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596"/>
      </w:tblGrid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Лекарственные формы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Default="001E0245" w:rsidP="0005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</w:t>
            </w:r>
            <w:bookmarkStart w:id="0" w:name="_GoBack"/>
            <w:bookmarkEnd w:id="0"/>
          </w:p>
          <w:p w:rsidR="0074395F" w:rsidRDefault="0074395F" w:rsidP="0005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  <w:p w:rsidR="0074395F" w:rsidRPr="00B2745F" w:rsidRDefault="0074395F" w:rsidP="00050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Активированный уголь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Алгелдрат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Магния гидроксид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суспензия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Аминофиллин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Амоксициллин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порошок для приготовления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Ампициллин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Арбидол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драже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Аскорбиновая кислота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Атенолол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Ацетилсалициловая кислота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" w:name="74010"/>
            <w:bookmarkEnd w:id="1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Ацетилцистеин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крем для наружного применения &lt;*&gt;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Ацикловир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для наружного применения &lt;*&gt;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аэрозоль для ингаляций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Беклометазон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Бетаксолол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Бисакодил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раствор для наружного применения спиртовой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Бриллиантовый зеленый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Гидрокортизон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Гидрохлоротиазид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" w:name="c7b6f"/>
            <w:bookmarkEnd w:id="2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6cc27"/>
            <w:bookmarkEnd w:id="3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Диклофенак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гель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Дротаверин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порошок для ингаляций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Занамивир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дозированный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Ибупрофен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суспензия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Изосорбид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мононитрат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динитрат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Ингавирин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гель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Интерферон альфа-2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назальные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для приготовления </w:t>
            </w:r>
            <w:bookmarkStart w:id="4" w:name="48fd8"/>
            <w:bookmarkEnd w:id="4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5" w:name="7d779"/>
            <w:bookmarkEnd w:id="5"/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интраназального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лиофилизат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для приготовления раствора для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интраназального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Интерферон гамма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раствор для наружного применения спиртовой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Йод + [Калия йодид + Этанол]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Кагоцел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гель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Клотримазол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крем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 вагинальные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суспензия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Ко-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тримоксазол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Лоперамид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6" w:name="9e992"/>
            <w:bookmarkStart w:id="7" w:name="55836"/>
            <w:bookmarkEnd w:id="6"/>
            <w:bookmarkEnd w:id="7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сироп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Лоратадин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Левоментола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раствор в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ментил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изовалерате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Метоклопрамид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капли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Мяты перечной масло +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Фенобарбитал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Этилбромизовалеринат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назальные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Нафазолин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спрей подъязычный дозированный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Нитроглицерин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Осельтамивир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Панкреатин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суспензия для приема внутрь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Парацетамол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8" w:name="04ef7"/>
            <w:bookmarkEnd w:id="8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Пилокарпин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9" w:name="8438e"/>
            <w:bookmarkEnd w:id="9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Ранитидин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аэрозоль для ингаляций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раствор для ингаляций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Сеннозиды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А + Б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Сульфацетамид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мазь глазная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Тетрациклин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Фамотидин</w:t>
            </w:r>
            <w:proofErr w:type="spellEnd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&lt;*&gt;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Фуросемид</w:t>
            </w: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глазные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капли ушные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74395F" w:rsidRPr="00B2745F" w:rsidTr="00050FB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74395F" w:rsidRPr="00B2745F" w:rsidRDefault="0074395F" w:rsidP="00050FB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B2745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</w:tr>
    </w:tbl>
    <w:p w:rsidR="0074395F" w:rsidRDefault="0074395F" w:rsidP="0074395F"/>
    <w:p w:rsidR="0074395F" w:rsidRDefault="0074395F" w:rsidP="0074395F"/>
    <w:p w:rsidR="00CF4520" w:rsidRDefault="00CF4520"/>
    <w:sectPr w:rsidR="00CF4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18" w:rsidRDefault="00600118" w:rsidP="0074395F">
      <w:pPr>
        <w:spacing w:after="0" w:line="240" w:lineRule="auto"/>
      </w:pPr>
      <w:r>
        <w:separator/>
      </w:r>
    </w:p>
  </w:endnote>
  <w:endnote w:type="continuationSeparator" w:id="0">
    <w:p w:rsidR="00600118" w:rsidRDefault="00600118" w:rsidP="0074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18" w:rsidRDefault="00600118" w:rsidP="0074395F">
      <w:pPr>
        <w:spacing w:after="0" w:line="240" w:lineRule="auto"/>
      </w:pPr>
      <w:r>
        <w:separator/>
      </w:r>
    </w:p>
  </w:footnote>
  <w:footnote w:type="continuationSeparator" w:id="0">
    <w:p w:rsidR="00600118" w:rsidRDefault="00600118" w:rsidP="0074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5F" w:rsidRDefault="00743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0"/>
    <w:rsid w:val="001E0245"/>
    <w:rsid w:val="00600118"/>
    <w:rsid w:val="00673C10"/>
    <w:rsid w:val="0074395F"/>
    <w:rsid w:val="00CF4520"/>
    <w:rsid w:val="00D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6C4E"/>
  <w15:chartTrackingRefBased/>
  <w15:docId w15:val="{C4B342C2-EAB6-490D-BF9D-A6AA591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95F"/>
  </w:style>
  <w:style w:type="paragraph" w:styleId="a5">
    <w:name w:val="footer"/>
    <w:basedOn w:val="a"/>
    <w:link w:val="a6"/>
    <w:uiPriority w:val="99"/>
    <w:unhideWhenUsed/>
    <w:rsid w:val="0074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ADMIN-77</dc:creator>
  <cp:keywords/>
  <dc:description/>
  <cp:lastModifiedBy>ADMIN-77</cp:lastModifiedBy>
  <cp:revision>4</cp:revision>
  <dcterms:created xsi:type="dcterms:W3CDTF">2018-01-30T15:35:00Z</dcterms:created>
  <dcterms:modified xsi:type="dcterms:W3CDTF">2018-02-07T06:38:00Z</dcterms:modified>
</cp:coreProperties>
</file>